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徐南供变电所主变保养采购项目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徐南供变电所主变保养采购项目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4"/>
        <w:tblW w:w="9784" w:type="dxa"/>
        <w:tblInd w:w="-5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92"/>
        <w:gridCol w:w="3066"/>
        <w:gridCol w:w="803"/>
        <w:gridCol w:w="816"/>
        <w:gridCol w:w="21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管港变电所主变保养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保养明细见附件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2024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6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  <w:highlight w:val="yellow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主变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保养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全部结束</w:t>
      </w:r>
      <w:r>
        <w:rPr>
          <w:rFonts w:hint="eastAsia" w:ascii="宋体" w:hAnsi="宋体" w:cs="宋体"/>
          <w:sz w:val="24"/>
          <w:highlight w:val="yellow"/>
        </w:rPr>
        <w:t>经验收合格后再付至合同总价款的90%，剩余10％款额待质保期（一年）满后壹个月内结清（无息）。</w:t>
      </w:r>
      <w:bookmarkStart w:id="5" w:name="_GoBack"/>
      <w:bookmarkEnd w:id="5"/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 xml:space="preserve">人：伏先生              电话：13505135996   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24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01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19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附件：</w:t>
      </w:r>
    </w:p>
    <w:tbl>
      <w:tblPr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2682"/>
        <w:gridCol w:w="960"/>
        <w:gridCol w:w="881"/>
        <w:gridCol w:w="3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管港变电所保养主变明细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绝缘油试验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绝缘油试验 击穿电压试验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保护附件检修、更换压力释放阀拆装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绝缘油加、放油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绝缘油 油过滤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压力释放阀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1号变（型号：SZ9-2500/35）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套管检修、拆装套管检修35kV（高压B相套管）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2号变（型号：SZ11-8000/35）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套管检修、拆装套管拆装 35kV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2号变（型号：SZ11-8000/35）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冷却系统检修散热器检修 35kV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2号变（型号：SZ11-8000/35）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绝缘油加、放油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顿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2号变（型号：SZ11-8000/35）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密封件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2号变（型号：SZ11-8000/35）</w:t>
            </w:r>
          </w:p>
        </w:tc>
      </w:tr>
    </w:tbl>
    <w:p>
      <w:pPr>
        <w:spacing w:line="360" w:lineRule="auto"/>
        <w:ind w:right="560"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4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2734871"/>
      <w:bookmarkStart w:id="3" w:name="_Toc61871288"/>
      <w:bookmarkStart w:id="4" w:name="_Toc6187137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4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0B5448D"/>
    <w:rsid w:val="03100052"/>
    <w:rsid w:val="04F137BF"/>
    <w:rsid w:val="051A0D14"/>
    <w:rsid w:val="06007F0A"/>
    <w:rsid w:val="06A40336"/>
    <w:rsid w:val="08F9309E"/>
    <w:rsid w:val="093010E2"/>
    <w:rsid w:val="096669ED"/>
    <w:rsid w:val="0E5434E9"/>
    <w:rsid w:val="0ECC7523"/>
    <w:rsid w:val="10802373"/>
    <w:rsid w:val="11875E02"/>
    <w:rsid w:val="124D39E5"/>
    <w:rsid w:val="129B6061"/>
    <w:rsid w:val="160C03FC"/>
    <w:rsid w:val="166E2C6E"/>
    <w:rsid w:val="171E08B2"/>
    <w:rsid w:val="184A3267"/>
    <w:rsid w:val="186B1B5B"/>
    <w:rsid w:val="18DC4807"/>
    <w:rsid w:val="1934019F"/>
    <w:rsid w:val="1978655C"/>
    <w:rsid w:val="1ADC7148"/>
    <w:rsid w:val="1BA277E3"/>
    <w:rsid w:val="1BF07D2D"/>
    <w:rsid w:val="1C0B1542"/>
    <w:rsid w:val="20783067"/>
    <w:rsid w:val="20AA6F98"/>
    <w:rsid w:val="223C7F5E"/>
    <w:rsid w:val="245C1D7E"/>
    <w:rsid w:val="28092B17"/>
    <w:rsid w:val="288D3819"/>
    <w:rsid w:val="29954C89"/>
    <w:rsid w:val="29F577FD"/>
    <w:rsid w:val="2D0C2801"/>
    <w:rsid w:val="2E7035CF"/>
    <w:rsid w:val="2F6A6021"/>
    <w:rsid w:val="2FA86D99"/>
    <w:rsid w:val="3207424B"/>
    <w:rsid w:val="34993154"/>
    <w:rsid w:val="3586192A"/>
    <w:rsid w:val="3E2600DE"/>
    <w:rsid w:val="3E7013C9"/>
    <w:rsid w:val="403C77B5"/>
    <w:rsid w:val="410B7187"/>
    <w:rsid w:val="415E50F6"/>
    <w:rsid w:val="42BD2703"/>
    <w:rsid w:val="43BC118A"/>
    <w:rsid w:val="43D20E34"/>
    <w:rsid w:val="443C1296"/>
    <w:rsid w:val="46484EAD"/>
    <w:rsid w:val="478A6A61"/>
    <w:rsid w:val="484511D1"/>
    <w:rsid w:val="4CAC7A71"/>
    <w:rsid w:val="4EB9349A"/>
    <w:rsid w:val="4F936CC6"/>
    <w:rsid w:val="52337E49"/>
    <w:rsid w:val="5314478E"/>
    <w:rsid w:val="53C733E2"/>
    <w:rsid w:val="542A7FA0"/>
    <w:rsid w:val="54A243EF"/>
    <w:rsid w:val="55202DAA"/>
    <w:rsid w:val="575B6F2E"/>
    <w:rsid w:val="5AE14C58"/>
    <w:rsid w:val="5B503CBD"/>
    <w:rsid w:val="5CA1023B"/>
    <w:rsid w:val="5CEE378D"/>
    <w:rsid w:val="5E84255E"/>
    <w:rsid w:val="5F6D308F"/>
    <w:rsid w:val="60917251"/>
    <w:rsid w:val="62173952"/>
    <w:rsid w:val="63255474"/>
    <w:rsid w:val="651144BD"/>
    <w:rsid w:val="664D7777"/>
    <w:rsid w:val="6814588F"/>
    <w:rsid w:val="681D7161"/>
    <w:rsid w:val="6864524C"/>
    <w:rsid w:val="68F717FB"/>
    <w:rsid w:val="691D799B"/>
    <w:rsid w:val="69D21ABF"/>
    <w:rsid w:val="6C2B7621"/>
    <w:rsid w:val="6D6655C2"/>
    <w:rsid w:val="6F255644"/>
    <w:rsid w:val="70B556D8"/>
    <w:rsid w:val="7233543C"/>
    <w:rsid w:val="73DA62E9"/>
    <w:rsid w:val="74BB4445"/>
    <w:rsid w:val="77E67A2B"/>
    <w:rsid w:val="79D53E42"/>
    <w:rsid w:val="7A4E38E2"/>
    <w:rsid w:val="7ADB04E9"/>
    <w:rsid w:val="7B4E6013"/>
    <w:rsid w:val="7BDC08DB"/>
    <w:rsid w:val="7CBE4AD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Body Text First Indent 2"/>
    <w:basedOn w:val="2"/>
    <w:qFormat/>
    <w:uiPriority w:val="0"/>
    <w:pPr>
      <w:tabs>
        <w:tab w:val="left" w:pos="765"/>
      </w:tabs>
      <w:ind w:firstLine="420" w:firstLineChars="200"/>
    </w:pPr>
  </w:style>
  <w:style w:type="character" w:styleId="6">
    <w:name w:val="Hyperlink"/>
    <w:basedOn w:val="5"/>
    <w:qFormat/>
    <w:uiPriority w:val="99"/>
    <w:rPr>
      <w:rFonts w:cs="Times New Roman"/>
      <w:color w:val="666666"/>
      <w:u w:val="none"/>
    </w:rPr>
  </w:style>
  <w:style w:type="character" w:customStyle="1" w:styleId="7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21"/>
    <w:basedOn w:val="5"/>
    <w:autoRedefine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10">
    <w:name w:val="font61"/>
    <w:basedOn w:val="5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71"/>
    <w:basedOn w:val="5"/>
    <w:autoRedefine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5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paragraph" w:customStyle="1" w:styleId="15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3541</Words>
  <Characters>3966</Characters>
  <Lines>0</Lines>
  <Paragraphs>0</Paragraphs>
  <TotalTime>3</TotalTime>
  <ScaleCrop>false</ScaleCrop>
  <LinksUpToDate>false</LinksUpToDate>
  <CharactersWithSpaces>4537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2024-01-19T08:55:19Z</cp:lastPrinted>
  <dcterms:modified xsi:type="dcterms:W3CDTF">2024-01-19T09:04:52Z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7E5BCE51CB9149278FC25B3EF008C7EE_13</vt:lpwstr>
  </property>
</Properties>
</file>